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E9D" w:rsidRPr="008D3E9D" w:rsidRDefault="008D3E9D" w:rsidP="008D3E9D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8D3E9D">
        <w:rPr>
          <w:rFonts w:ascii="Verdana" w:eastAsia="Times New Roman" w:hAnsi="Verdana" w:cs="Times New Roman"/>
          <w:b/>
          <w:bCs/>
          <w:color w:val="000000"/>
          <w:kern w:val="36"/>
          <w:sz w:val="32"/>
          <w:szCs w:val="32"/>
          <w:lang w:eastAsia="ru-RU"/>
        </w:rPr>
        <w:t>Кто такой логопед? И чем он занимается?</w:t>
      </w:r>
    </w:p>
    <w:p w:rsidR="008D3E9D" w:rsidRPr="008D3E9D" w:rsidRDefault="008D3E9D" w:rsidP="008D3E9D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При слове </w:t>
      </w:r>
      <w:r w:rsidRPr="008D3E9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"логопед"</w:t>
      </w:r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многие из Вас вспоминают комичные сцены из кинофильма "По семейным обстоятельствам". У Ролана Быкова образ чудаковатого логопеда с "</w:t>
      </w:r>
      <w:proofErr w:type="spellStart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фифектами</w:t>
      </w:r>
      <w:proofErr w:type="spellEnd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фикции" получился настолько ярким и запоминающимся, что стал, чуть ли не визитной карточкой логопедов. Все это смешно, пока проблема нарушений речи не коснулась Вас и Вашего ребенка.</w:t>
      </w:r>
    </w:p>
    <w:p w:rsidR="008D3E9D" w:rsidRPr="008D3E9D" w:rsidRDefault="008D3E9D" w:rsidP="008D3E9D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8D3E9D">
        <w:rPr>
          <w:rFonts w:ascii="Verdana" w:eastAsia="Times New Roman" w:hAnsi="Verdana" w:cs="Times New Roman"/>
          <w:b/>
          <w:bCs/>
          <w:color w:val="000000"/>
          <w:kern w:val="36"/>
          <w:sz w:val="32"/>
          <w:szCs w:val="32"/>
          <w:lang w:eastAsia="ru-RU"/>
        </w:rPr>
        <w:t>И в самом деле, кто же такие логопеды и самое главное, чем они занимаются?</w:t>
      </w:r>
    </w:p>
    <w:p w:rsidR="008D3E9D" w:rsidRPr="008D3E9D" w:rsidRDefault="008D3E9D" w:rsidP="008D3E9D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D3E9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Логопед</w:t>
      </w:r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— коррекционный педагог, занимающийся устранением речевых нарушений у детей и взрослых. Логопед не только «ставит» звуки. В задачи логопеда входят расширение и обогащение словарного запаса детей, развитие связной речи и обучение грамоте, исправление грамматических ошибок.</w:t>
      </w:r>
    </w:p>
    <w:p w:rsidR="008D3E9D" w:rsidRPr="008D3E9D" w:rsidRDefault="008D3E9D" w:rsidP="008D3E9D">
      <w:pPr>
        <w:spacing w:before="150" w:after="15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Ребенок не рождается со сложившейся речью. Постепенно, шаг за шагом, он учится правильно и четко произносить звуки, связывать между собой слова, строить предложения, ясно и последовательно излагать свои мысли. Но, к сожалению, иногда речевое развитие происходит с опозданием или с особенностями развития. В этом случае поможет логопед.</w:t>
      </w:r>
    </w:p>
    <w:p w:rsidR="008D3E9D" w:rsidRPr="008D3E9D" w:rsidRDefault="008D3E9D" w:rsidP="008D3E9D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8D3E9D">
        <w:rPr>
          <w:rFonts w:ascii="Verdana" w:eastAsia="Times New Roman" w:hAnsi="Verdana" w:cs="Times New Roman"/>
          <w:b/>
          <w:bCs/>
          <w:color w:val="000000"/>
          <w:kern w:val="36"/>
          <w:sz w:val="32"/>
          <w:szCs w:val="32"/>
          <w:lang w:eastAsia="ru-RU"/>
        </w:rPr>
        <w:t>В каких случаях родителям следует обратиться к логопеду:</w:t>
      </w:r>
    </w:p>
    <w:p w:rsidR="008D3E9D" w:rsidRPr="008D3E9D" w:rsidRDefault="008D3E9D" w:rsidP="008D3E9D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D3E9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Имеются нарушения звукопроизношения:</w:t>
      </w:r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речь ребенка неразборчива и непонятна, ребенок неправильно произносит звук, до подросткового возраста сохранилось неправильное звукопроизношение.</w:t>
      </w:r>
    </w:p>
    <w:p w:rsidR="008D3E9D" w:rsidRPr="008D3E9D" w:rsidRDefault="008D3E9D" w:rsidP="008D3E9D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proofErr w:type="spellStart"/>
      <w:r w:rsidRPr="008D3E9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Дислалия</w:t>
      </w:r>
      <w:proofErr w:type="spellEnd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- у ребенка нормальный слух, достаточный словарный запас, он правильно строит предложения, не допуская грамматических ошибок, но при этом произносит звуки по-детски, как маленький. При </w:t>
      </w:r>
      <w:proofErr w:type="spellStart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дислалии</w:t>
      </w:r>
      <w:proofErr w:type="spellEnd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звуки могут искажаться, заменяться на другие, смешиваться или просто отсутствовать. При своевременной логопедической помощи, </w:t>
      </w:r>
      <w:proofErr w:type="spellStart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дислалия</w:t>
      </w:r>
      <w:proofErr w:type="spellEnd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быстро и безвозвратно компенсируется у детей.</w:t>
      </w:r>
    </w:p>
    <w:p w:rsidR="008D3E9D" w:rsidRPr="008D3E9D" w:rsidRDefault="008D3E9D" w:rsidP="008D3E9D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D3E9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Дизартрия</w:t>
      </w:r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- нарушение произносительной стороны речи, обусловленное недостаточной иннервацией речевого аппарата, расстройство артикуляции. Оно возникает, когда скорость, сила и объем движений органов речи ограничены. Прежде всего, ограничен в движениях основной орган артикуляции – язык. Затруднено движение и других частей речевого аппарата (губ, неба, голосовых связок, диафрагмы). Речь </w:t>
      </w:r>
      <w:proofErr w:type="spellStart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дизартрика</w:t>
      </w:r>
      <w:proofErr w:type="spellEnd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невнятна, непонятна для окружающих, «каша во рту».</w:t>
      </w:r>
    </w:p>
    <w:p w:rsidR="008D3E9D" w:rsidRPr="008D3E9D" w:rsidRDefault="008D3E9D" w:rsidP="008D3E9D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proofErr w:type="spellStart"/>
      <w:r w:rsidRPr="008D3E9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lastRenderedPageBreak/>
        <w:t>Ринолалия</w:t>
      </w:r>
      <w:proofErr w:type="spellEnd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- нарушение тембра голоса и звукопроизношения, обусловленные анатомо-физиологическими дефектами речевого аппарата. Характерным для </w:t>
      </w:r>
      <w:proofErr w:type="spellStart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ринолалии</w:t>
      </w:r>
      <w:proofErr w:type="spellEnd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является патологическое изменение тембра голоса. Именно поэтому прежнее название </w:t>
      </w:r>
      <w:proofErr w:type="spellStart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ринолалии</w:t>
      </w:r>
      <w:proofErr w:type="spellEnd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– гнусавость. Кроме того, при </w:t>
      </w:r>
      <w:proofErr w:type="spellStart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ринолалии</w:t>
      </w:r>
      <w:proofErr w:type="spellEnd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наблюдается искаженное произнесение всех звуков речи. В целом речь при </w:t>
      </w:r>
      <w:proofErr w:type="spellStart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ринолалии</w:t>
      </w:r>
      <w:proofErr w:type="spellEnd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мало разборчива, монотонна.</w:t>
      </w:r>
    </w:p>
    <w:p w:rsidR="008D3E9D" w:rsidRPr="008D3E9D" w:rsidRDefault="008D3E9D" w:rsidP="008D3E9D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D3E9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Общее недоразвитие речи (ОНР)</w:t>
      </w:r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- различные сложные речевые расстройства, при которых у детей при нормальном слухе и интеллекте нарушено формирование всех компонентов речевой системы (речевая функция неполноценна целиком – фонематическая, лексическая (словарный запас), грамматическая (правила словообразования и словоизменения, правила связи слов в предложениях)) стороны языка.</w:t>
      </w:r>
    </w:p>
    <w:p w:rsidR="008D3E9D" w:rsidRPr="008D3E9D" w:rsidRDefault="008D3E9D" w:rsidP="008D3E9D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D3E9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Фонетико-фонематическое недоразвития речи (ФФНР)</w:t>
      </w:r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- нарушение процессов формирования произносительной системы родного языка у детей с различными расстройствами вследствие дефектов восприятия фонем и произношения звуков.</w:t>
      </w:r>
    </w:p>
    <w:p w:rsidR="008D3E9D" w:rsidRPr="008D3E9D" w:rsidRDefault="008D3E9D" w:rsidP="008D3E9D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D3E9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Задержка речевого развития (ЗРР)</w:t>
      </w:r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- уместна по отношению к детям раннего возраста. Примерно до пяти лет остается надежда на </w:t>
      </w:r>
      <w:proofErr w:type="spellStart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доразвитие</w:t>
      </w:r>
      <w:proofErr w:type="spellEnd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нервных структур, ответственных за речь. Дети с задержкой речевого развития осваивают необходимые речевые навыки так же, как и дети без проблем в речевом развитии, но в более поздние сроки. У них позже, чем положено в среднестатистические сроки, появляется речь, и развивается она медленнее, чем у других детей.</w:t>
      </w:r>
    </w:p>
    <w:p w:rsidR="008D3E9D" w:rsidRPr="008D3E9D" w:rsidRDefault="008D3E9D" w:rsidP="008D3E9D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proofErr w:type="spellStart"/>
      <w:r w:rsidRPr="008D3E9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Мутизм</w:t>
      </w:r>
      <w:proofErr w:type="spellEnd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– отказ от речевого общения при отсутствии органических поражений речевого аппарата. В основе лежит реакция организма на резкий психический раздражитель (испуг, обида, конфликт, психическая травма, непосильное требование). Наблюдается главным образом в детском возрасте и чаще возникает у застенчивых, робких, физически ослабленных детей. При </w:t>
      </w:r>
      <w:proofErr w:type="spellStart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мутизме</w:t>
      </w:r>
      <w:proofErr w:type="spellEnd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отсутствует как ответная, так и спонтанная речь. При этом способность разговаривать и понимать чужую речь сохраняется.</w:t>
      </w:r>
    </w:p>
    <w:p w:rsidR="008D3E9D" w:rsidRPr="008D3E9D" w:rsidRDefault="008D3E9D" w:rsidP="008D3E9D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D3E9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Элективный </w:t>
      </w:r>
      <w:proofErr w:type="spellStart"/>
      <w:r w:rsidRPr="008D3E9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мутизм</w:t>
      </w:r>
      <w:proofErr w:type="spellEnd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– избирательный отказ от речи.</w:t>
      </w:r>
    </w:p>
    <w:p w:rsidR="008D3E9D" w:rsidRPr="008D3E9D" w:rsidRDefault="008D3E9D" w:rsidP="008D3E9D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D3E9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Трудности в обучении чтению и формировании письма, специфические стойкие нарушения чтения и письма:</w:t>
      </w:r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ребенок знает правило, но забывает использовать его при письме, допускает ошибки, что приводит к устойчивой неуспеваемости по русскому языку; ребенок плохо читает, медленно и монотонно, с ошибками, а иногда и сам придумывает конец читаемой фразы.</w:t>
      </w:r>
    </w:p>
    <w:p w:rsidR="008D3E9D" w:rsidRPr="008D3E9D" w:rsidRDefault="008D3E9D" w:rsidP="008D3E9D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proofErr w:type="spellStart"/>
      <w:r w:rsidRPr="008D3E9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lastRenderedPageBreak/>
        <w:t>Дислексия</w:t>
      </w:r>
      <w:proofErr w:type="spellEnd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- нарушение чтения при сохранном интеллекте и физическом слухе, связанное с нарушением или недоразвитием некоторых участков коры головного мозга. Проявляется в замедленности, фонетическом искажении (пропуск букв, добавление ненужных, искажение слов, замена букв местами, пропуск начальных слогов) или непонимании смысла содержания при чтении.</w:t>
      </w:r>
    </w:p>
    <w:p w:rsidR="008D3E9D" w:rsidRPr="008D3E9D" w:rsidRDefault="008D3E9D" w:rsidP="008D3E9D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proofErr w:type="spellStart"/>
      <w:r w:rsidRPr="008D3E9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Дисграфия</w:t>
      </w:r>
      <w:proofErr w:type="spellEnd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- частичное нарушение письма, неспособность (или затрудненность) овладения письмом при сохранном интеллекте и физическом слухе. Это специфические и повторяющиеся ошибки на письме, не связанные с незнанием грамматических правил (замены, пропуски, перестановка, </w:t>
      </w:r>
      <w:proofErr w:type="spellStart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недописывание</w:t>
      </w:r>
      <w:proofErr w:type="spellEnd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букв, вставка лишних букв, слияние нескольких слов в одно и разделение одного слова на части).</w:t>
      </w:r>
    </w:p>
    <w:p w:rsidR="008D3E9D" w:rsidRPr="008D3E9D" w:rsidRDefault="008D3E9D" w:rsidP="008D3E9D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proofErr w:type="spellStart"/>
      <w:r w:rsidRPr="008D3E9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Дизорфография</w:t>
      </w:r>
      <w:proofErr w:type="spellEnd"/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- проявляется в том, что ребенок испытывает стойкие трудности в овладении правилами правописания и их использовании. Многие из таких детей, даже зная правила, продолжают делать ошибки. Причина заключается в том, что они не замечают самих орфограмм, то есть тех звуков, которые звучат при произношении неопределенно, не так, как их нужно обозначать буквами.</w:t>
      </w:r>
    </w:p>
    <w:p w:rsidR="008D3E9D" w:rsidRPr="008D3E9D" w:rsidRDefault="008D3E9D" w:rsidP="008D3E9D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D3E9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Заикание</w:t>
      </w:r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- традиционно определяется как нарушение темпа, ритма и плавности речи, обусловленное судорожным состоянием мышц речевого аппарата. При заикании органы артикуляции движутся со сбоями, дыхание становится напряженным, коротким, часто заикающиеся говорят на вдохе, голос также напряжен. Отсутствует согласованность в работе артикуляции, дыхания и голоса. Основной симптом заикания – судороги мышц речевого аппарата.</w:t>
      </w:r>
    </w:p>
    <w:p w:rsidR="008D3E9D" w:rsidRPr="008D3E9D" w:rsidRDefault="008D3E9D" w:rsidP="008D3E9D">
      <w:pPr>
        <w:spacing w:before="150" w:after="15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D3E9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Современные родители стараются максимально занять своего ребенка спортом, музыкой, иностранными языками, часто игнорируя то, что малыш с трудом произносит некоторые звуки даже родной речи. Многие считают, что с возрастом это пройдет. Занятия у логопеда необходимо начинать как можно раньше, поскольку исправлять подобные нарушения с возрастом становится все сложнее. Поэтому если в расписании вашего ребенка появятся логопедические занятия к ним надо относится так же серьезно, как и к основным.</w:t>
      </w:r>
    </w:p>
    <w:p w:rsidR="00F97137" w:rsidRDefault="00F97137">
      <w:bookmarkStart w:id="0" w:name="_GoBack"/>
      <w:bookmarkEnd w:id="0"/>
    </w:p>
    <w:sectPr w:rsidR="00F97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C01"/>
    <w:rsid w:val="00293C01"/>
    <w:rsid w:val="008D3E9D"/>
    <w:rsid w:val="00F9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B85F6-D2A9-47F5-9D47-F32D3EB30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0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967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2019-03-15T11:03:00Z</dcterms:created>
  <dcterms:modified xsi:type="dcterms:W3CDTF">2019-03-15T11:03:00Z</dcterms:modified>
</cp:coreProperties>
</file>