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12" w:rsidRPr="00B374CA" w:rsidRDefault="00942A12" w:rsidP="00942A12">
      <w:pPr>
        <w:ind w:left="720"/>
        <w:jc w:val="center"/>
        <w:rPr>
          <w:sz w:val="28"/>
          <w:szCs w:val="28"/>
          <w:u w:val="single"/>
        </w:rPr>
      </w:pPr>
      <w:r w:rsidRPr="00B374CA">
        <w:rPr>
          <w:sz w:val="28"/>
          <w:szCs w:val="28"/>
          <w:u w:val="single"/>
        </w:rPr>
        <w:t>ОСЕНЬ. ПРИЗНАКИ ОСЕНИ.</w:t>
      </w:r>
    </w:p>
    <w:p w:rsidR="00942A12" w:rsidRDefault="00942A12" w:rsidP="00942A12">
      <w:pPr>
        <w:ind w:left="720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942A12" w:rsidRDefault="00942A12" w:rsidP="00942A12">
      <w:pPr>
        <w:ind w:left="720"/>
        <w:jc w:val="center"/>
        <w:rPr>
          <w:sz w:val="28"/>
          <w:szCs w:val="28"/>
          <w:u w:val="single"/>
        </w:rPr>
      </w:pPr>
    </w:p>
    <w:p w:rsidR="00942A12" w:rsidRDefault="00942A12" w:rsidP="00942A12">
      <w:pPr>
        <w:numPr>
          <w:ilvl w:val="0"/>
          <w:numId w:val="1"/>
        </w:numPr>
      </w:pPr>
      <w:r>
        <w:t>Закончить предложение словом во множественном числе: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Пришла золотая осень.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Ветер раскачивает …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 xml:space="preserve">На деревьях пожелтели … 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На небе много …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Очень часто моросят …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После дождя много …</w:t>
      </w:r>
    </w:p>
    <w:p w:rsidR="00942A12" w:rsidRPr="00D9704A" w:rsidRDefault="00942A12" w:rsidP="00942A12">
      <w:pPr>
        <w:ind w:left="420"/>
        <w:rPr>
          <w:i/>
        </w:rPr>
      </w:pPr>
    </w:p>
    <w:p w:rsidR="00942A12" w:rsidRDefault="00942A12" w:rsidP="00942A12">
      <w:pPr>
        <w:numPr>
          <w:ilvl w:val="0"/>
          <w:numId w:val="1"/>
        </w:numPr>
      </w:pPr>
      <w:r>
        <w:t>«Что делает? Что делают?»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Осень что делает? (приходит, наступает)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 xml:space="preserve">Ветер осенью что делает? 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Листья осенью  что делают?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Тучи на небе что делают?</w:t>
      </w:r>
    </w:p>
    <w:p w:rsidR="00942A12" w:rsidRPr="00A05AD4" w:rsidRDefault="00942A12" w:rsidP="00942A12">
      <w:pPr>
        <w:ind w:left="420"/>
        <w:rPr>
          <w:i/>
        </w:rPr>
      </w:pPr>
    </w:p>
    <w:p w:rsidR="00942A12" w:rsidRDefault="00942A12" w:rsidP="00942A12">
      <w:pPr>
        <w:numPr>
          <w:ilvl w:val="0"/>
          <w:numId w:val="1"/>
        </w:numPr>
      </w:pPr>
      <w:r>
        <w:t>«Какая? Какое? Какие?»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Осень какая? (золотая, ранняя, прохладная, тёплая, поздняя, разноцветная,  холодная…)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Листья осенью какие?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Небо осенью какое?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Ветер осенью какой?</w:t>
      </w:r>
    </w:p>
    <w:p w:rsidR="00942A12" w:rsidRPr="00E9233F" w:rsidRDefault="00942A12" w:rsidP="00942A12">
      <w:pPr>
        <w:ind w:left="420"/>
        <w:rPr>
          <w:i/>
        </w:rPr>
      </w:pPr>
    </w:p>
    <w:p w:rsidR="00942A12" w:rsidRDefault="00942A12" w:rsidP="00942A12">
      <w:pPr>
        <w:numPr>
          <w:ilvl w:val="0"/>
          <w:numId w:val="1"/>
        </w:numPr>
      </w:pPr>
      <w:r>
        <w:t>«Сосчитай до 5 »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Одна лужа, две лужи, три …    четыре …    пять ….</w:t>
      </w:r>
    </w:p>
    <w:p w:rsidR="00942A12" w:rsidRDefault="00942A12" w:rsidP="00942A12">
      <w:pPr>
        <w:ind w:left="420"/>
        <w:rPr>
          <w:i/>
        </w:rPr>
      </w:pPr>
      <w:r>
        <w:rPr>
          <w:i/>
        </w:rPr>
        <w:t>Одна туча, две …        три …   четыре …     пять …</w:t>
      </w:r>
    </w:p>
    <w:p w:rsidR="00942A12" w:rsidRPr="007E6A6E" w:rsidRDefault="00942A12" w:rsidP="00942A12">
      <w:pPr>
        <w:ind w:left="420"/>
        <w:rPr>
          <w:i/>
        </w:rPr>
      </w:pPr>
    </w:p>
    <w:p w:rsidR="00942A12" w:rsidRDefault="00942A12" w:rsidP="00942A12">
      <w:pPr>
        <w:numPr>
          <w:ilvl w:val="0"/>
          <w:numId w:val="1"/>
        </w:numPr>
      </w:pPr>
      <w:r>
        <w:t>Выучить стихотворение «Осень»</w:t>
      </w:r>
    </w:p>
    <w:p w:rsidR="00942A12" w:rsidRDefault="00942A12" w:rsidP="00942A12">
      <w:pPr>
        <w:jc w:val="center"/>
        <w:rPr>
          <w:i/>
        </w:rPr>
      </w:pPr>
    </w:p>
    <w:p w:rsidR="00942A12" w:rsidRDefault="00942A12" w:rsidP="00942A12">
      <w:pPr>
        <w:jc w:val="center"/>
        <w:rPr>
          <w:i/>
        </w:rPr>
      </w:pPr>
      <w:r>
        <w:rPr>
          <w:i/>
        </w:rPr>
        <w:t>«Ходит осень по дорожке,</w:t>
      </w:r>
    </w:p>
    <w:p w:rsidR="00942A12" w:rsidRDefault="00942A12" w:rsidP="00942A12">
      <w:pPr>
        <w:jc w:val="center"/>
        <w:rPr>
          <w:i/>
        </w:rPr>
      </w:pPr>
      <w:r>
        <w:rPr>
          <w:i/>
        </w:rPr>
        <w:t>Промочила в лужах ножки.</w:t>
      </w:r>
    </w:p>
    <w:p w:rsidR="00942A12" w:rsidRDefault="00942A12" w:rsidP="00942A12">
      <w:pPr>
        <w:rPr>
          <w:i/>
        </w:rPr>
      </w:pPr>
      <w:r>
        <w:rPr>
          <w:i/>
        </w:rPr>
        <w:t xml:space="preserve">                                  Льют дожди, и нет просвета,</w:t>
      </w:r>
    </w:p>
    <w:p w:rsidR="00942A12" w:rsidRPr="00546B93" w:rsidRDefault="00942A12" w:rsidP="00942A12">
      <w:pPr>
        <w:ind w:left="60"/>
        <w:jc w:val="center"/>
      </w:pPr>
      <w:r>
        <w:rPr>
          <w:i/>
        </w:rPr>
        <w:t>Затерялось где-то лето!»</w:t>
      </w: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E117B"/>
    <w:multiLevelType w:val="hybridMultilevel"/>
    <w:tmpl w:val="210E9B24"/>
    <w:lvl w:ilvl="0" w:tplc="DCAAEC0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5BD"/>
    <w:rsid w:val="003655BD"/>
    <w:rsid w:val="00942A12"/>
    <w:rsid w:val="00C8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1D4A"/>
  <w15:chartTrackingRefBased/>
  <w15:docId w15:val="{2C009B18-E409-4E0A-BBC1-E552F230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2019-03-15T20:13:00Z</dcterms:created>
  <dcterms:modified xsi:type="dcterms:W3CDTF">2019-03-15T20:13:00Z</dcterms:modified>
</cp:coreProperties>
</file>