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AB8" w:rsidRDefault="00427AB8" w:rsidP="00427A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AB8">
        <w:rPr>
          <w:rFonts w:ascii="Times New Roman" w:hAnsi="Times New Roman" w:cs="Times New Roman"/>
          <w:b/>
          <w:sz w:val="28"/>
          <w:szCs w:val="28"/>
        </w:rPr>
        <w:t>Скоро в школу: организуем режим дня ребенка</w:t>
      </w:r>
    </w:p>
    <w:p w:rsidR="00427AB8" w:rsidRPr="00427AB8" w:rsidRDefault="00427AB8" w:rsidP="00427A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AB8" w:rsidRPr="00427AB8" w:rsidRDefault="00427AB8" w:rsidP="00427AB8">
      <w:pPr>
        <w:jc w:val="both"/>
        <w:rPr>
          <w:rFonts w:ascii="Times New Roman" w:hAnsi="Times New Roman" w:cs="Times New Roman"/>
          <w:sz w:val="24"/>
          <w:szCs w:val="24"/>
        </w:rPr>
      </w:pPr>
      <w:r w:rsidRPr="00427AB8">
        <w:rPr>
          <w:rFonts w:ascii="Times New Roman" w:hAnsi="Times New Roman" w:cs="Times New Roman"/>
          <w:sz w:val="24"/>
          <w:szCs w:val="24"/>
        </w:rPr>
        <w:t xml:space="preserve">В преддверии нового учебного года специалисты Управления </w:t>
      </w:r>
      <w:proofErr w:type="spellStart"/>
      <w:r w:rsidRPr="00427AB8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427AB8">
        <w:rPr>
          <w:rFonts w:ascii="Times New Roman" w:hAnsi="Times New Roman" w:cs="Times New Roman"/>
          <w:sz w:val="24"/>
          <w:szCs w:val="24"/>
        </w:rPr>
        <w:t xml:space="preserve"> напоминают родителям, как подготовить ребенка к школе. </w:t>
      </w:r>
    </w:p>
    <w:p w:rsidR="00427AB8" w:rsidRPr="00427AB8" w:rsidRDefault="00427AB8" w:rsidP="00427AB8">
      <w:pPr>
        <w:jc w:val="both"/>
        <w:rPr>
          <w:rFonts w:ascii="Times New Roman" w:hAnsi="Times New Roman" w:cs="Times New Roman"/>
          <w:sz w:val="24"/>
          <w:szCs w:val="24"/>
        </w:rPr>
      </w:pPr>
      <w:r w:rsidRPr="00427AB8">
        <w:rPr>
          <w:rFonts w:ascii="Times New Roman" w:hAnsi="Times New Roman" w:cs="Times New Roman"/>
          <w:sz w:val="24"/>
          <w:szCs w:val="24"/>
        </w:rPr>
        <w:t xml:space="preserve">Сегодня говорим о том, как правильно организовать режим дня для школьника.  </w:t>
      </w:r>
    </w:p>
    <w:p w:rsidR="00427AB8" w:rsidRPr="00427AB8" w:rsidRDefault="00427AB8" w:rsidP="00427AB8">
      <w:pPr>
        <w:jc w:val="both"/>
        <w:rPr>
          <w:rFonts w:ascii="Times New Roman" w:hAnsi="Times New Roman" w:cs="Times New Roman"/>
          <w:sz w:val="24"/>
          <w:szCs w:val="24"/>
        </w:rPr>
      </w:pPr>
      <w:r w:rsidRPr="00427AB8">
        <w:rPr>
          <w:rFonts w:ascii="Times New Roman" w:hAnsi="Times New Roman" w:cs="Times New Roman"/>
          <w:sz w:val="24"/>
          <w:szCs w:val="24"/>
        </w:rPr>
        <w:t xml:space="preserve">Чёткий режим дня помогает правильно сбалансировать рабочую деятельность и отдых, что очень важно для растущего ребёнка и его здоровья. Основное влияние на состояние здоровья школьника оказывают режим питания, количество и качество сна, двигательная активность (прогулки на свежем воздухе, подвижные игры), наличие или отсутствие правильно организованного рабочего места.  </w:t>
      </w:r>
    </w:p>
    <w:p w:rsidR="00427AB8" w:rsidRPr="00427AB8" w:rsidRDefault="00427AB8" w:rsidP="00427AB8">
      <w:pPr>
        <w:jc w:val="both"/>
        <w:rPr>
          <w:rFonts w:ascii="Times New Roman" w:hAnsi="Times New Roman" w:cs="Times New Roman"/>
          <w:sz w:val="24"/>
          <w:szCs w:val="24"/>
        </w:rPr>
      </w:pPr>
      <w:r w:rsidRPr="00427AB8">
        <w:rPr>
          <w:rFonts w:ascii="Times New Roman" w:hAnsi="Times New Roman" w:cs="Times New Roman"/>
          <w:sz w:val="24"/>
          <w:szCs w:val="24"/>
        </w:rPr>
        <w:t xml:space="preserve">Организовать режим дня школьника таким, какой он будет весь учебный год, необходимо заранее – уже сейчас, в последние недели каникул. </w:t>
      </w:r>
    </w:p>
    <w:p w:rsidR="00427AB8" w:rsidRPr="00427AB8" w:rsidRDefault="00427AB8" w:rsidP="00427AB8">
      <w:pPr>
        <w:jc w:val="both"/>
        <w:rPr>
          <w:rFonts w:ascii="Times New Roman" w:hAnsi="Times New Roman" w:cs="Times New Roman"/>
          <w:sz w:val="24"/>
          <w:szCs w:val="24"/>
        </w:rPr>
      </w:pPr>
      <w:r w:rsidRPr="00427AB8">
        <w:rPr>
          <w:rFonts w:ascii="Times New Roman" w:hAnsi="Segoe UI Symbol" w:cs="Times New Roman"/>
          <w:sz w:val="24"/>
          <w:szCs w:val="24"/>
        </w:rPr>
        <w:t>✔</w:t>
      </w:r>
      <w:r w:rsidRPr="00427AB8">
        <w:rPr>
          <w:rFonts w:ascii="Times New Roman" w:hAnsi="Times New Roman" w:cs="Times New Roman"/>
          <w:sz w:val="24"/>
          <w:szCs w:val="24"/>
        </w:rPr>
        <w:t xml:space="preserve"> Режим питания </w:t>
      </w:r>
    </w:p>
    <w:p w:rsidR="00427AB8" w:rsidRPr="00427AB8" w:rsidRDefault="00427AB8" w:rsidP="00427AB8">
      <w:pPr>
        <w:jc w:val="both"/>
        <w:rPr>
          <w:rFonts w:ascii="Times New Roman" w:hAnsi="Times New Roman" w:cs="Times New Roman"/>
          <w:sz w:val="24"/>
          <w:szCs w:val="24"/>
        </w:rPr>
      </w:pPr>
      <w:r w:rsidRPr="00427AB8">
        <w:rPr>
          <w:rFonts w:ascii="Times New Roman" w:hAnsi="Times New Roman" w:cs="Times New Roman"/>
          <w:sz w:val="24"/>
          <w:szCs w:val="24"/>
        </w:rPr>
        <w:t xml:space="preserve">Для школьников требуется 5 приемов пищи в сутки в зависимости от нагрузки, через 4-5 часов. Пища должна быть сбалансированной и разнообразной. </w:t>
      </w:r>
    </w:p>
    <w:p w:rsidR="00427AB8" w:rsidRPr="00427AB8" w:rsidRDefault="00427AB8" w:rsidP="00427AB8">
      <w:pPr>
        <w:jc w:val="both"/>
        <w:rPr>
          <w:rFonts w:ascii="Times New Roman" w:hAnsi="Times New Roman" w:cs="Times New Roman"/>
          <w:sz w:val="24"/>
          <w:szCs w:val="24"/>
        </w:rPr>
      </w:pPr>
      <w:r w:rsidRPr="00427AB8">
        <w:rPr>
          <w:rFonts w:ascii="Times New Roman" w:hAnsi="Segoe UI Symbol" w:cs="Times New Roman"/>
          <w:sz w:val="24"/>
          <w:szCs w:val="24"/>
        </w:rPr>
        <w:t>✔</w:t>
      </w:r>
      <w:r w:rsidRPr="00427AB8">
        <w:rPr>
          <w:rFonts w:ascii="Times New Roman" w:hAnsi="Times New Roman" w:cs="Times New Roman"/>
          <w:sz w:val="24"/>
          <w:szCs w:val="24"/>
        </w:rPr>
        <w:t xml:space="preserve"> Здоровый сон </w:t>
      </w:r>
    </w:p>
    <w:p w:rsidR="00427AB8" w:rsidRPr="00427AB8" w:rsidRDefault="00427AB8" w:rsidP="00427AB8">
      <w:pPr>
        <w:jc w:val="both"/>
        <w:rPr>
          <w:rFonts w:ascii="Times New Roman" w:hAnsi="Times New Roman" w:cs="Times New Roman"/>
          <w:sz w:val="24"/>
          <w:szCs w:val="24"/>
        </w:rPr>
      </w:pPr>
      <w:r w:rsidRPr="00427AB8">
        <w:rPr>
          <w:rFonts w:ascii="Times New Roman" w:hAnsi="Times New Roman" w:cs="Times New Roman"/>
          <w:sz w:val="24"/>
          <w:szCs w:val="24"/>
        </w:rPr>
        <w:t xml:space="preserve">Школьникам показано увеличивать обычную продолжительность сна (примерно на 1 час) на время экзаменов, перед контрольными работами и при любой напряжённой умственной деятельности. Ведь при недосыпании страдает удельный вес той стадии сна (так называемый «быстрый сон»), от которой зависит способность к обучению и его успешность. </w:t>
      </w:r>
    </w:p>
    <w:p w:rsidR="00427AB8" w:rsidRPr="00427AB8" w:rsidRDefault="00427AB8" w:rsidP="00427AB8">
      <w:pPr>
        <w:jc w:val="both"/>
        <w:rPr>
          <w:rFonts w:ascii="Times New Roman" w:hAnsi="Times New Roman" w:cs="Times New Roman"/>
          <w:sz w:val="24"/>
          <w:szCs w:val="24"/>
        </w:rPr>
      </w:pPr>
      <w:r w:rsidRPr="00427AB8">
        <w:rPr>
          <w:rFonts w:ascii="Times New Roman" w:hAnsi="Times New Roman" w:cs="Times New Roman"/>
          <w:sz w:val="24"/>
          <w:szCs w:val="24"/>
        </w:rPr>
        <w:t xml:space="preserve">Для преодоления проблем с засыпанием следует соблюсти некоторые условия: ложиться спать и вставать в одно и то же время; ограничивать после 19 часов эмоциональные нагрузки (шумные игры, просмотр фильмов); сформировать собственные полезные привычки («ритуал»): вечерний душ или ванна, прогулка, чтение; комнату перед сном нужно хорошо проветривать. </w:t>
      </w:r>
    </w:p>
    <w:p w:rsidR="00427AB8" w:rsidRPr="00427AB8" w:rsidRDefault="00427AB8" w:rsidP="00427AB8">
      <w:pPr>
        <w:jc w:val="both"/>
        <w:rPr>
          <w:rFonts w:ascii="Times New Roman" w:hAnsi="Times New Roman" w:cs="Times New Roman"/>
          <w:sz w:val="24"/>
          <w:szCs w:val="24"/>
        </w:rPr>
      </w:pPr>
      <w:r w:rsidRPr="00427AB8">
        <w:rPr>
          <w:rFonts w:ascii="Times New Roman" w:hAnsi="Times New Roman" w:cs="Times New Roman"/>
          <w:sz w:val="24"/>
          <w:szCs w:val="24"/>
        </w:rPr>
        <w:t xml:space="preserve">Примерные нормы ночного сна для школьников: </w:t>
      </w:r>
    </w:p>
    <w:p w:rsidR="00427AB8" w:rsidRPr="00427AB8" w:rsidRDefault="00427AB8" w:rsidP="00427AB8">
      <w:pPr>
        <w:jc w:val="both"/>
        <w:rPr>
          <w:rFonts w:ascii="Times New Roman" w:hAnsi="Times New Roman" w:cs="Times New Roman"/>
          <w:sz w:val="24"/>
          <w:szCs w:val="24"/>
        </w:rPr>
      </w:pPr>
      <w:r w:rsidRPr="00427AB8">
        <w:rPr>
          <w:rFonts w:ascii="Times New Roman" w:hAnsi="Times New Roman" w:cs="Times New Roman"/>
          <w:sz w:val="24"/>
          <w:szCs w:val="24"/>
        </w:rPr>
        <w:t xml:space="preserve">В 1–4 классе — 10–10,5 часа, в 5–7 классе — 10,5 часа, в 6–9 классе — 9–9,5 часа, в 10–11 классе — 8–9 часов. </w:t>
      </w:r>
    </w:p>
    <w:p w:rsidR="00427AB8" w:rsidRPr="00427AB8" w:rsidRDefault="00427AB8" w:rsidP="00427AB8">
      <w:pPr>
        <w:jc w:val="both"/>
        <w:rPr>
          <w:rFonts w:ascii="Times New Roman" w:hAnsi="Times New Roman" w:cs="Times New Roman"/>
          <w:sz w:val="24"/>
          <w:szCs w:val="24"/>
        </w:rPr>
      </w:pPr>
      <w:r w:rsidRPr="00427AB8">
        <w:rPr>
          <w:rFonts w:ascii="Times New Roman" w:hAnsi="Segoe UI Symbol" w:cs="Times New Roman"/>
          <w:sz w:val="24"/>
          <w:szCs w:val="24"/>
        </w:rPr>
        <w:t>✔</w:t>
      </w:r>
      <w:r w:rsidRPr="00427AB8">
        <w:rPr>
          <w:rFonts w:ascii="Times New Roman" w:hAnsi="Times New Roman" w:cs="Times New Roman"/>
          <w:sz w:val="24"/>
          <w:szCs w:val="24"/>
        </w:rPr>
        <w:t xml:space="preserve"> Двигательная активность </w:t>
      </w:r>
    </w:p>
    <w:p w:rsidR="00427AB8" w:rsidRPr="00427AB8" w:rsidRDefault="00427AB8" w:rsidP="00427AB8">
      <w:pPr>
        <w:jc w:val="both"/>
        <w:rPr>
          <w:rFonts w:ascii="Times New Roman" w:hAnsi="Times New Roman" w:cs="Times New Roman"/>
          <w:sz w:val="24"/>
          <w:szCs w:val="24"/>
        </w:rPr>
      </w:pPr>
      <w:r w:rsidRPr="00427AB8">
        <w:rPr>
          <w:rFonts w:ascii="Times New Roman" w:hAnsi="Times New Roman" w:cs="Times New Roman"/>
          <w:sz w:val="24"/>
          <w:szCs w:val="24"/>
        </w:rPr>
        <w:t xml:space="preserve">Особое внимание следует уделить двигательной активности ребёнка и прогулкам на свежем воздухе. Продолжительность прогулок, подвижных игр и других видов двигательной активности должна составлять как минимум 3–3,5 часа в младшем возрасте и 2,5 часа у старшеклассников.  </w:t>
      </w:r>
    </w:p>
    <w:p w:rsidR="00427AB8" w:rsidRPr="00427AB8" w:rsidRDefault="00427AB8" w:rsidP="00427AB8">
      <w:pPr>
        <w:jc w:val="both"/>
        <w:rPr>
          <w:rFonts w:ascii="Times New Roman" w:hAnsi="Times New Roman" w:cs="Times New Roman"/>
          <w:sz w:val="24"/>
          <w:szCs w:val="24"/>
        </w:rPr>
      </w:pPr>
      <w:r w:rsidRPr="00427AB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27AB8" w:rsidRPr="00427AB8" w:rsidRDefault="00427AB8" w:rsidP="00427AB8">
      <w:pPr>
        <w:jc w:val="both"/>
        <w:rPr>
          <w:rFonts w:ascii="Times New Roman" w:hAnsi="Times New Roman" w:cs="Times New Roman"/>
          <w:sz w:val="24"/>
          <w:szCs w:val="24"/>
        </w:rPr>
      </w:pPr>
      <w:r w:rsidRPr="00427AB8">
        <w:rPr>
          <w:rFonts w:ascii="Times New Roman" w:hAnsi="Times New Roman" w:cs="Times New Roman"/>
          <w:sz w:val="24"/>
          <w:szCs w:val="24"/>
        </w:rPr>
        <w:t>Грамотно организованный день школьника быстро приносит положительные изменения в его настроение, самочувствие и успеваемость.</w:t>
      </w:r>
    </w:p>
    <w:p w:rsidR="00DC07D3" w:rsidRPr="00427AB8" w:rsidRDefault="00DC07D3" w:rsidP="00427AB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C07D3" w:rsidRPr="00427AB8" w:rsidSect="00DC0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204AE"/>
    <w:rsid w:val="00427AB8"/>
    <w:rsid w:val="00DC07D3"/>
    <w:rsid w:val="00E20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AB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2024-08-19T04:56:00Z</dcterms:created>
  <dcterms:modified xsi:type="dcterms:W3CDTF">2024-08-19T04:58:00Z</dcterms:modified>
</cp:coreProperties>
</file>